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浙商大学生创业园·UP+DEMO众创空间入驻申请报名表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834"/>
        <w:gridCol w:w="158"/>
        <w:gridCol w:w="876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项目类别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团队核心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指导老师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是否已注册公司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公司名称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已获投资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已获专利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1、创业项目简介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创新性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项目团队情况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项目商业性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项目社会效益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9"/>
    <w:rsid w:val="00165065"/>
    <w:rsid w:val="00181021"/>
    <w:rsid w:val="00217201"/>
    <w:rsid w:val="0028321B"/>
    <w:rsid w:val="002A0503"/>
    <w:rsid w:val="00331D44"/>
    <w:rsid w:val="003752F5"/>
    <w:rsid w:val="005B68F8"/>
    <w:rsid w:val="00624DED"/>
    <w:rsid w:val="00654F09"/>
    <w:rsid w:val="006C3C71"/>
    <w:rsid w:val="00971B87"/>
    <w:rsid w:val="00D07FA8"/>
    <w:rsid w:val="00D6391B"/>
    <w:rsid w:val="00DF0E4F"/>
    <w:rsid w:val="00F44362"/>
    <w:rsid w:val="02857749"/>
    <w:rsid w:val="0AA241FD"/>
    <w:rsid w:val="0EC211D0"/>
    <w:rsid w:val="0F1211A3"/>
    <w:rsid w:val="1B3D6C96"/>
    <w:rsid w:val="29120DCC"/>
    <w:rsid w:val="44F11227"/>
    <w:rsid w:val="72F8233F"/>
    <w:rsid w:val="754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59</Words>
  <Characters>342</Characters>
  <Lines>2</Lines>
  <Paragraphs>1</Paragraphs>
  <TotalTime>2</TotalTime>
  <ScaleCrop>false</ScaleCrop>
  <LinksUpToDate>false</LinksUpToDate>
  <CharactersWithSpaces>400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2017-09-27T14:40:00Z</dcterms:created>
  <dc:creator>appe1</dc:creator>
  <cp:lastModifiedBy>一棵树</cp:lastModifiedBy>
  <dcterms:modified xsi:type="dcterms:W3CDTF">2019-10-09T01:18:49Z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