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i w:val="0"/>
          <w:caps w:val="0"/>
          <w:color w:val="auto"/>
          <w:spacing w:val="0"/>
          <w:sz w:val="24"/>
          <w:szCs w:val="24"/>
          <w:shd w:val="clear" w:fill="FFFFFF"/>
        </w:rPr>
        <w:t>浙江工商大学第</w:t>
      </w:r>
      <w:r>
        <w:rPr>
          <w:rFonts w:hint="eastAsia" w:asciiTheme="minorEastAsia" w:hAnsiTheme="minorEastAsia" w:cstheme="minorEastAsia"/>
          <w:b/>
          <w:i w:val="0"/>
          <w:caps w:val="0"/>
          <w:color w:val="auto"/>
          <w:spacing w:val="0"/>
          <w:sz w:val="24"/>
          <w:szCs w:val="24"/>
          <w:shd w:val="clear" w:fill="FFFFFF"/>
          <w:lang w:eastAsia="zh-CN"/>
        </w:rPr>
        <w:t>五</w:t>
      </w:r>
      <w:r>
        <w:rPr>
          <w:rFonts w:hint="eastAsia" w:asciiTheme="minorEastAsia" w:hAnsiTheme="minorEastAsia" w:eastAsiaTheme="minorEastAsia" w:cstheme="minorEastAsia"/>
          <w:b/>
          <w:i w:val="0"/>
          <w:caps w:val="0"/>
          <w:color w:val="auto"/>
          <w:spacing w:val="0"/>
          <w:sz w:val="24"/>
          <w:szCs w:val="24"/>
          <w:shd w:val="clear" w:fill="FFFFFF"/>
        </w:rPr>
        <w:t>届“互联网+”大学生创新创业大赛</w:t>
      </w:r>
      <w:r>
        <w:rPr>
          <w:rFonts w:hint="eastAsia" w:asciiTheme="minorEastAsia" w:hAnsiTheme="minorEastAsia" w:cstheme="minorEastAsia"/>
          <w:b/>
          <w:i w:val="0"/>
          <w:caps w:val="0"/>
          <w:color w:val="auto"/>
          <w:spacing w:val="0"/>
          <w:sz w:val="24"/>
          <w:szCs w:val="24"/>
          <w:shd w:val="clear" w:fill="FFFFFF"/>
          <w:lang w:eastAsia="zh-CN"/>
        </w:rPr>
        <w:t>详细规程及报名方式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各</w:t>
      </w:r>
      <w:r>
        <w:rPr>
          <w:rFonts w:hint="eastAsia" w:asciiTheme="minorEastAsia" w:hAnsiTheme="minorEastAsia" w:cstheme="minorEastAsia"/>
          <w:i w:val="0"/>
          <w:caps w:val="0"/>
          <w:color w:val="auto"/>
          <w:spacing w:val="0"/>
          <w:sz w:val="21"/>
          <w:szCs w:val="21"/>
          <w:shd w:val="clear" w:fill="FFFFFF"/>
          <w:lang w:eastAsia="zh-CN"/>
        </w:rPr>
        <w:t>学科性</w:t>
      </w:r>
      <w:r>
        <w:rPr>
          <w:rFonts w:hint="eastAsia" w:asciiTheme="minorEastAsia" w:hAnsiTheme="minorEastAsia" w:eastAsiaTheme="minorEastAsia" w:cstheme="minorEastAsia"/>
          <w:i w:val="0"/>
          <w:caps w:val="0"/>
          <w:color w:val="auto"/>
          <w:spacing w:val="0"/>
          <w:sz w:val="21"/>
          <w:szCs w:val="21"/>
          <w:shd w:val="clear" w:fill="FFFFFF"/>
        </w:rPr>
        <w:t>学院</w:t>
      </w:r>
      <w:r>
        <w:rPr>
          <w:rFonts w:hint="eastAsia" w:asciiTheme="minorEastAsia" w:hAnsiTheme="minorEastAsia" w:cstheme="minorEastAsia"/>
          <w:i w:val="0"/>
          <w:caps w:val="0"/>
          <w:color w:val="auto"/>
          <w:spacing w:val="0"/>
          <w:sz w:val="21"/>
          <w:szCs w:val="21"/>
          <w:shd w:val="clear" w:fill="FFFFFF"/>
          <w:lang w:eastAsia="zh-CN"/>
        </w:rPr>
        <w:t>、</w:t>
      </w:r>
      <w:r>
        <w:rPr>
          <w:rFonts w:hint="eastAsia" w:asciiTheme="minorEastAsia" w:hAnsiTheme="minorEastAsia" w:cstheme="minorEastAsia"/>
          <w:i w:val="0"/>
          <w:caps w:val="0"/>
          <w:color w:val="auto"/>
          <w:spacing w:val="0"/>
          <w:sz w:val="21"/>
          <w:szCs w:val="21"/>
          <w:shd w:val="clear" w:fill="FFFFFF"/>
          <w:lang w:val="en-US" w:eastAsia="zh-CN"/>
        </w:rPr>
        <w:t>MBA学院</w:t>
      </w:r>
      <w:r>
        <w:rPr>
          <w:rFonts w:hint="eastAsia" w:asciiTheme="minorEastAsia" w:hAnsiTheme="minorEastAsia" w:cstheme="minorEastAsia"/>
          <w:i w:val="0"/>
          <w:caps w:val="0"/>
          <w:color w:val="auto"/>
          <w:spacing w:val="0"/>
          <w:sz w:val="21"/>
          <w:szCs w:val="21"/>
          <w:shd w:val="clear" w:fill="FFFFFF"/>
          <w:lang w:eastAsia="zh-CN"/>
        </w:rPr>
        <w:t>、国际教育学院</w:t>
      </w:r>
      <w:r>
        <w:rPr>
          <w:rFonts w:hint="eastAsia" w:asciiTheme="minorEastAsia" w:hAnsiTheme="minorEastAsia" w:eastAsiaTheme="minorEastAsia" w:cstheme="minorEastAsia"/>
          <w:i w:val="0"/>
          <w:caps w:val="0"/>
          <w:color w:val="auto"/>
          <w:spacing w:val="0"/>
          <w:sz w:val="21"/>
          <w:szCs w:val="21"/>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互联网+”大学生创新创业大赛是国家、省级和学校的重要赛事之一。按照《浙江工商大学学生科技竞赛管理办法》(浙商大教〔2017〕377号)的规定，“互联网+”大学生创新创业大赛的奖励等同于A类学科竞赛的180%；获国家级三等奖及以上的教师团队获计C类高层次分，其他奖励计D类高层次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Style w:val="6"/>
          <w:rFonts w:hint="eastAsia" w:asciiTheme="minorEastAsia" w:hAnsiTheme="minorEastAsia" w:eastAsiaTheme="minorEastAsia" w:cstheme="minorEastAsia"/>
          <w:b w:val="0"/>
          <w:bCs/>
          <w:i w:val="0"/>
          <w:caps w:val="0"/>
          <w:color w:val="auto"/>
          <w:spacing w:val="0"/>
          <w:sz w:val="21"/>
          <w:szCs w:val="21"/>
          <w:shd w:val="clear" w:fill="FFFFFF"/>
          <w:lang w:val="en-US" w:eastAsia="zh-CN"/>
        </w:rPr>
      </w:pPr>
      <w:r>
        <w:rPr>
          <w:rStyle w:val="6"/>
          <w:rFonts w:hint="eastAsia" w:asciiTheme="minorEastAsia" w:hAnsiTheme="minorEastAsia" w:cstheme="minorEastAsia"/>
          <w:b w:val="0"/>
          <w:bCs/>
          <w:i w:val="0"/>
          <w:caps w:val="0"/>
          <w:color w:val="auto"/>
          <w:spacing w:val="0"/>
          <w:sz w:val="21"/>
          <w:szCs w:val="21"/>
          <w:shd w:val="clear" w:fill="FFFFFF"/>
          <w:lang w:val="en-US" w:eastAsia="zh-CN"/>
        </w:rPr>
        <w:t>我校第五届“互联网+”大学生创新创业大赛正式启动，望各学院高度重视，积极组织教师和项目团队参赛。同时，建议各学院组织开展院内选拔赛，创业学院将给予适当的经费支持。关于参赛项目类型、分组、参赛条件，以浙江省第五届“互联网+”官方通知文件上的要求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Style w:val="6"/>
          <w:rFonts w:hint="eastAsia" w:asciiTheme="minorEastAsia" w:hAnsiTheme="minorEastAsia" w:eastAsiaTheme="minorEastAsia" w:cstheme="minorEastAsia"/>
          <w:i w:val="0"/>
          <w:caps w:val="0"/>
          <w:color w:val="auto"/>
          <w:spacing w:val="0"/>
          <w:sz w:val="21"/>
          <w:szCs w:val="21"/>
          <w:shd w:val="clear" w:fill="FFFFFF"/>
        </w:rPr>
      </w:pPr>
      <w:r>
        <w:rPr>
          <w:rStyle w:val="6"/>
          <w:rFonts w:hint="eastAsia" w:asciiTheme="minorEastAsia" w:hAnsiTheme="minorEastAsia" w:cstheme="minorEastAsia"/>
          <w:i w:val="0"/>
          <w:caps w:val="0"/>
          <w:color w:val="auto"/>
          <w:spacing w:val="0"/>
          <w:sz w:val="21"/>
          <w:szCs w:val="21"/>
          <w:shd w:val="clear" w:fill="FFFFFF"/>
          <w:lang w:eastAsia="zh-CN"/>
        </w:rPr>
        <w:t>一</w:t>
      </w:r>
      <w:r>
        <w:rPr>
          <w:rStyle w:val="6"/>
          <w:rFonts w:hint="eastAsia" w:asciiTheme="minorEastAsia" w:hAnsiTheme="minorEastAsia" w:eastAsiaTheme="minorEastAsia" w:cstheme="minorEastAsia"/>
          <w:i w:val="0"/>
          <w:caps w:val="0"/>
          <w:color w:val="auto"/>
          <w:spacing w:val="0"/>
          <w:sz w:val="21"/>
          <w:szCs w:val="21"/>
          <w:shd w:val="clear" w:fill="FFFFFF"/>
        </w:rPr>
        <w:t>、参赛项目要求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（一）主体赛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1.“互联网+”现代农业，包括农林牧渔等；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2.“互联网+”制造业，包括智能硬件、先进制造、工业自动化、生物医药、节能环保、新材料、军工等；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3.“互联网+”信息技术服务，包括人工智能技术、物联网技术、网络空间安全技术、大数据、云计算、工具软件、社交网络、媒体门户、企业服务等；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4.“互联网+”文化创意服务，包括广播影视、设计服务、文化艺术、旅游休闲、艺术品交易、广告会展、动漫娱乐、体育竞技等；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5.“互联网+”社会服务，包括电子商务、消费生活、金融、财经法务、房产家居、高效物流、教育培训、医疗健康、交通、人力资源服务等；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6.“互联网+”公益创业，以社会价值为导向的非盈利性创业。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Style w:val="6"/>
          <w:rFonts w:hint="eastAsia" w:asciiTheme="minorEastAsia" w:hAnsiTheme="minorEastAsia" w:eastAsiaTheme="minorEastAsia" w:cstheme="minorEastAsia"/>
          <w:i w:val="0"/>
          <w:caps w:val="0"/>
          <w:color w:val="auto"/>
          <w:spacing w:val="0"/>
          <w:sz w:val="21"/>
          <w:szCs w:val="21"/>
          <w:shd w:val="clear" w:fill="FFFFFF"/>
        </w:rPr>
        <w:t>（二）</w:t>
      </w:r>
      <w:r>
        <w:rPr>
          <w:rFonts w:hint="eastAsia" w:asciiTheme="minorEastAsia" w:hAnsiTheme="minorEastAsia" w:eastAsiaTheme="minorEastAsia" w:cstheme="minorEastAsia"/>
          <w:i w:val="0"/>
          <w:caps w:val="0"/>
          <w:color w:val="auto"/>
          <w:spacing w:val="0"/>
          <w:sz w:val="21"/>
          <w:szCs w:val="21"/>
          <w:shd w:val="clear" w:fill="FFFFFF"/>
        </w:rPr>
        <w:t>“青年红色筑梦之旅”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参赛项目须为大学生创新创业项目，以“红色启航小分队”（以红色基因传承为特色的项目）、“绿色发展小分队”（践行“绿水青山就是金山银山”发展理念的项目）、“蓝色创新小分队”（与海洋强省关联的项目）或项目团队组团等形式，走进革命老区、贫困地区、山区和海岛，接受思想洗礼、学习革命精神、传承红色基因，将我校的智力、技术和项目资源辐射到广大农村地区。参赛项目具有创新性、推广性和实效性，须主动对接县、乡、村和农户，从质量兴农、绿色兴农、科技兴农、电商兴农、教育兴农等多个方面开展帮扶工作，推动当地社会经济建设，助力精准扶贫和乡村振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参赛项目可在主体赛和本赛道之间自主选择，但只能选择参加一个赛道。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（三）留学生组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留学生组为浙江省特色赛道，参照主体赛的要求，参赛项目不只限于“互联网+”项目，鼓励各类创新创业项目参赛。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Style w:val="6"/>
          <w:rFonts w:hint="eastAsia" w:asciiTheme="minorEastAsia" w:hAnsiTheme="minorEastAsia" w:eastAsiaTheme="minorEastAsia" w:cstheme="minorEastAsia"/>
          <w:i w:val="0"/>
          <w:caps w:val="0"/>
          <w:color w:val="auto"/>
          <w:spacing w:val="0"/>
          <w:sz w:val="21"/>
          <w:szCs w:val="21"/>
          <w:shd w:val="clear" w:fill="FFFFFF"/>
        </w:rPr>
      </w:pPr>
      <w:r>
        <w:rPr>
          <w:rStyle w:val="6"/>
          <w:rFonts w:hint="eastAsia" w:asciiTheme="minorEastAsia" w:hAnsiTheme="minorEastAsia" w:cstheme="minorEastAsia"/>
          <w:i w:val="0"/>
          <w:caps w:val="0"/>
          <w:color w:val="auto"/>
          <w:spacing w:val="0"/>
          <w:sz w:val="21"/>
          <w:szCs w:val="21"/>
          <w:shd w:val="clear" w:fill="FFFFFF"/>
          <w:lang w:eastAsia="zh-CN"/>
        </w:rPr>
        <w:t>二</w:t>
      </w:r>
      <w:r>
        <w:rPr>
          <w:rStyle w:val="6"/>
          <w:rFonts w:hint="eastAsia" w:asciiTheme="minorEastAsia" w:hAnsiTheme="minorEastAsia" w:eastAsiaTheme="minorEastAsia" w:cstheme="minorEastAsia"/>
          <w:i w:val="0"/>
          <w:caps w:val="0"/>
          <w:color w:val="auto"/>
          <w:spacing w:val="0"/>
          <w:sz w:val="21"/>
          <w:szCs w:val="21"/>
          <w:shd w:val="clear" w:fill="FFFFFF"/>
        </w:rPr>
        <w:t>、参赛对象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（一）主体赛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以团队为单位报名参赛；允许跨校组建团队，每个团队的成员不少于3人，须为项目的实际成员。参赛团队所报参赛创业项目，须为本团队策划或经营的项目，不可借用他人项目参赛。已获往届中国“互联网+”大学生创新创业大赛全国总决赛金奖和银奖的项目，不再报名参赛。根据参赛项目所处的创业阶段、已获投资情况和项目特点，大赛分为创意组、初创组、成长组、就业型创业组。参赛条件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1.创意组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参赛项目具有较好的创意和较为成型的产品原型或服务模式，在201</w:t>
      </w:r>
      <w:r>
        <w:rPr>
          <w:rFonts w:hint="eastAsia" w:asciiTheme="minorEastAsia" w:hAnsiTheme="minorEastAsia" w:cstheme="minorEastAsia"/>
          <w:i w:val="0"/>
          <w:caps w:val="0"/>
          <w:color w:val="auto"/>
          <w:spacing w:val="0"/>
          <w:sz w:val="21"/>
          <w:szCs w:val="21"/>
          <w:shd w:val="clear" w:fill="FFFFFF"/>
          <w:lang w:val="en-US" w:eastAsia="zh-CN"/>
        </w:rPr>
        <w:t>9</w:t>
      </w:r>
      <w:r>
        <w:rPr>
          <w:rFonts w:hint="eastAsia" w:asciiTheme="minorEastAsia" w:hAnsiTheme="minorEastAsia" w:eastAsiaTheme="minorEastAsia" w:cstheme="minorEastAsia"/>
          <w:i w:val="0"/>
          <w:caps w:val="0"/>
          <w:color w:val="auto"/>
          <w:spacing w:val="0"/>
          <w:sz w:val="21"/>
          <w:szCs w:val="21"/>
          <w:shd w:val="clear" w:fill="FFFFFF"/>
        </w:rPr>
        <w:t>年5月31日（以下时间均包含当日）前尚未完成工商登记注册。参赛申报人须为团队负责人，须为我校在校生（本科生或研究生，含全日制专业硕士，不含在职生）。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2.初创组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参赛项目工商登记注册未满3年（201</w:t>
      </w:r>
      <w:r>
        <w:rPr>
          <w:rFonts w:hint="eastAsia" w:asciiTheme="minorEastAsia" w:hAnsiTheme="minorEastAsia" w:cstheme="minorEastAsia"/>
          <w:i w:val="0"/>
          <w:caps w:val="0"/>
          <w:color w:val="auto"/>
          <w:spacing w:val="0"/>
          <w:sz w:val="21"/>
          <w:szCs w:val="21"/>
          <w:shd w:val="clear" w:fill="FFFFFF"/>
          <w:lang w:val="en-US" w:eastAsia="zh-CN"/>
        </w:rPr>
        <w:t>6</w:t>
      </w:r>
      <w:r>
        <w:rPr>
          <w:rFonts w:hint="eastAsia" w:asciiTheme="minorEastAsia" w:hAnsiTheme="minorEastAsia" w:eastAsiaTheme="minorEastAsia" w:cstheme="minorEastAsia"/>
          <w:i w:val="0"/>
          <w:caps w:val="0"/>
          <w:color w:val="auto"/>
          <w:spacing w:val="0"/>
          <w:sz w:val="21"/>
          <w:szCs w:val="21"/>
          <w:shd w:val="clear" w:fill="FFFFFF"/>
        </w:rPr>
        <w:t>年3月1日后注册），且获机构或个人股权投资不超过1轮次。参赛申报人须为初创企业法人代表，须为我校在校生（本科生或研究生，含全日制专业硕士，不含在职生），或毕业5年以内的毕业生（201</w:t>
      </w:r>
      <w:r>
        <w:rPr>
          <w:rFonts w:hint="eastAsia" w:asciiTheme="minorEastAsia" w:hAnsiTheme="minorEastAsia" w:eastAsiaTheme="minorEastAsia" w:cstheme="minorEastAsia"/>
          <w:i w:val="0"/>
          <w:caps w:val="0"/>
          <w:color w:val="auto"/>
          <w:spacing w:val="0"/>
          <w:sz w:val="21"/>
          <w:szCs w:val="21"/>
          <w:shd w:val="clear" w:fill="FFFFFF"/>
          <w:lang w:val="en-US" w:eastAsia="zh-CN"/>
        </w:rPr>
        <w:t>4</w:t>
      </w:r>
      <w:r>
        <w:rPr>
          <w:rFonts w:hint="eastAsia" w:asciiTheme="minorEastAsia" w:hAnsiTheme="minorEastAsia" w:eastAsiaTheme="minorEastAsia" w:cstheme="minorEastAsia"/>
          <w:i w:val="0"/>
          <w:caps w:val="0"/>
          <w:color w:val="auto"/>
          <w:spacing w:val="0"/>
          <w:sz w:val="21"/>
          <w:szCs w:val="21"/>
          <w:shd w:val="clear" w:fill="FFFFFF"/>
        </w:rPr>
        <w:t>年之后毕业的本科生或研究生，含全日制专业硕士，不含在职生）。企业法人在201</w:t>
      </w:r>
      <w:r>
        <w:rPr>
          <w:rFonts w:hint="eastAsia" w:asciiTheme="minorEastAsia" w:hAnsiTheme="minorEastAsia" w:cstheme="minorEastAsia"/>
          <w:i w:val="0"/>
          <w:caps w:val="0"/>
          <w:color w:val="auto"/>
          <w:spacing w:val="0"/>
          <w:sz w:val="21"/>
          <w:szCs w:val="21"/>
          <w:shd w:val="clear" w:fill="FFFFFF"/>
          <w:lang w:val="en-US" w:eastAsia="zh-CN"/>
        </w:rPr>
        <w:t>9</w:t>
      </w:r>
      <w:r>
        <w:rPr>
          <w:rFonts w:hint="eastAsia" w:asciiTheme="minorEastAsia" w:hAnsiTheme="minorEastAsia" w:eastAsiaTheme="minorEastAsia" w:cstheme="minorEastAsia"/>
          <w:i w:val="0"/>
          <w:caps w:val="0"/>
          <w:color w:val="auto"/>
          <w:spacing w:val="0"/>
          <w:sz w:val="21"/>
          <w:szCs w:val="21"/>
          <w:shd w:val="clear" w:fill="FFFFFF"/>
        </w:rPr>
        <w:t>年3月8日后进行变更的不予认可。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3.成长组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参赛项目工商登记注册3年以上（201</w:t>
      </w:r>
      <w:r>
        <w:rPr>
          <w:rFonts w:hint="eastAsia" w:asciiTheme="minorEastAsia" w:hAnsiTheme="minorEastAsia" w:eastAsiaTheme="minorEastAsia" w:cstheme="minorEastAsia"/>
          <w:i w:val="0"/>
          <w:caps w:val="0"/>
          <w:color w:val="auto"/>
          <w:spacing w:val="0"/>
          <w:sz w:val="21"/>
          <w:szCs w:val="21"/>
          <w:shd w:val="clear" w:fill="FFFFFF"/>
          <w:lang w:val="en-US" w:eastAsia="zh-CN"/>
        </w:rPr>
        <w:t>6</w:t>
      </w:r>
      <w:r>
        <w:rPr>
          <w:rFonts w:hint="eastAsia" w:asciiTheme="minorEastAsia" w:hAnsiTheme="minorEastAsia" w:eastAsiaTheme="minorEastAsia" w:cstheme="minorEastAsia"/>
          <w:i w:val="0"/>
          <w:caps w:val="0"/>
          <w:color w:val="auto"/>
          <w:spacing w:val="0"/>
          <w:sz w:val="21"/>
          <w:szCs w:val="21"/>
          <w:shd w:val="clear" w:fill="FFFFFF"/>
        </w:rPr>
        <w:t>年3月1日前注册）；或工商登记注册未满3年（201</w:t>
      </w:r>
      <w:r>
        <w:rPr>
          <w:rFonts w:hint="eastAsia" w:asciiTheme="minorEastAsia" w:hAnsiTheme="minorEastAsia" w:eastAsiaTheme="minorEastAsia" w:cstheme="minorEastAsia"/>
          <w:i w:val="0"/>
          <w:caps w:val="0"/>
          <w:color w:val="auto"/>
          <w:spacing w:val="0"/>
          <w:sz w:val="21"/>
          <w:szCs w:val="21"/>
          <w:shd w:val="clear" w:fill="FFFFFF"/>
          <w:lang w:val="en-US" w:eastAsia="zh-CN"/>
        </w:rPr>
        <w:t>6</w:t>
      </w:r>
      <w:r>
        <w:rPr>
          <w:rFonts w:hint="eastAsia" w:asciiTheme="minorEastAsia" w:hAnsiTheme="minorEastAsia" w:eastAsiaTheme="minorEastAsia" w:cstheme="minorEastAsia"/>
          <w:i w:val="0"/>
          <w:caps w:val="0"/>
          <w:color w:val="auto"/>
          <w:spacing w:val="0"/>
          <w:sz w:val="21"/>
          <w:szCs w:val="21"/>
          <w:shd w:val="clear" w:fill="FFFFFF"/>
        </w:rPr>
        <w:t>年3月1日后注册），且获机构或个人股权投资2轮次以上（含2轮次）。参赛申报人须为企业法人代表，须为我校在校生（本科生或研究生，含全日制专业硕士，不含在职生），或毕业5年以内的毕业生（201</w:t>
      </w:r>
      <w:r>
        <w:rPr>
          <w:rFonts w:hint="eastAsia" w:asciiTheme="minorEastAsia" w:hAnsiTheme="minorEastAsia" w:eastAsiaTheme="minorEastAsia" w:cstheme="minorEastAsia"/>
          <w:i w:val="0"/>
          <w:caps w:val="0"/>
          <w:color w:val="auto"/>
          <w:spacing w:val="0"/>
          <w:sz w:val="21"/>
          <w:szCs w:val="21"/>
          <w:shd w:val="clear" w:fill="FFFFFF"/>
          <w:lang w:val="en-US" w:eastAsia="zh-CN"/>
        </w:rPr>
        <w:t>4</w:t>
      </w:r>
      <w:r>
        <w:rPr>
          <w:rFonts w:hint="eastAsia" w:asciiTheme="minorEastAsia" w:hAnsiTheme="minorEastAsia" w:eastAsiaTheme="minorEastAsia" w:cstheme="minorEastAsia"/>
          <w:i w:val="0"/>
          <w:caps w:val="0"/>
          <w:color w:val="auto"/>
          <w:spacing w:val="0"/>
          <w:sz w:val="21"/>
          <w:szCs w:val="21"/>
          <w:shd w:val="clear" w:fill="FFFFFF"/>
        </w:rPr>
        <w:t>年之后毕业的本科生或研究生，含全日制专业硕士，不含在职生）。企业法人在201</w:t>
      </w:r>
      <w:r>
        <w:rPr>
          <w:rFonts w:hint="eastAsia" w:asciiTheme="minorEastAsia" w:hAnsiTheme="minorEastAsia" w:eastAsiaTheme="minorEastAsia" w:cstheme="minorEastAsia"/>
          <w:i w:val="0"/>
          <w:caps w:val="0"/>
          <w:color w:val="auto"/>
          <w:spacing w:val="0"/>
          <w:sz w:val="21"/>
          <w:szCs w:val="21"/>
          <w:shd w:val="clear" w:fill="FFFFFF"/>
          <w:lang w:val="en-US" w:eastAsia="zh-CN"/>
        </w:rPr>
        <w:t>9</w:t>
      </w:r>
      <w:r>
        <w:rPr>
          <w:rFonts w:hint="eastAsia" w:asciiTheme="minorEastAsia" w:hAnsiTheme="minorEastAsia" w:eastAsiaTheme="minorEastAsia" w:cstheme="minorEastAsia"/>
          <w:i w:val="0"/>
          <w:caps w:val="0"/>
          <w:color w:val="auto"/>
          <w:spacing w:val="0"/>
          <w:sz w:val="21"/>
          <w:szCs w:val="21"/>
          <w:shd w:val="clear" w:fill="FFFFFF"/>
        </w:rPr>
        <w:t>年3月8日后进行变更的不予认可。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4.就业型创业组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参赛项目能有效提升大学生就业数量与就业质量。若参赛项目在</w:t>
      </w:r>
      <w:r>
        <w:rPr>
          <w:rFonts w:hint="eastAsia" w:asciiTheme="minorEastAsia" w:hAnsiTheme="minorEastAsia" w:eastAsiaTheme="minorEastAsia" w:cstheme="minorEastAsia"/>
          <w:i w:val="0"/>
          <w:caps w:val="0"/>
          <w:color w:val="auto"/>
          <w:spacing w:val="0"/>
          <w:sz w:val="21"/>
          <w:szCs w:val="21"/>
          <w:shd w:val="clear" w:fill="FFFFFF"/>
          <w:lang w:val="en-US" w:eastAsia="zh-CN"/>
        </w:rPr>
        <w:t>2019年5月31日前</w:t>
      </w:r>
      <w:r>
        <w:rPr>
          <w:rFonts w:hint="eastAsia" w:asciiTheme="minorEastAsia" w:hAnsiTheme="minorEastAsia" w:eastAsiaTheme="minorEastAsia" w:cstheme="minorEastAsia"/>
          <w:i w:val="0"/>
          <w:caps w:val="0"/>
          <w:color w:val="auto"/>
          <w:spacing w:val="0"/>
          <w:sz w:val="21"/>
          <w:szCs w:val="21"/>
          <w:shd w:val="clear" w:fill="FFFFFF"/>
        </w:rPr>
        <w:t>尚未完成工商登记注册，参赛申报人须为团队负责人，须为我校在校生（本科生或研究生，含全日制专业硕士，不含在职生）。若参赛项目在</w:t>
      </w:r>
      <w:r>
        <w:rPr>
          <w:rFonts w:hint="eastAsia" w:asciiTheme="minorEastAsia" w:hAnsiTheme="minorEastAsia" w:eastAsiaTheme="minorEastAsia" w:cstheme="minorEastAsia"/>
          <w:i w:val="0"/>
          <w:caps w:val="0"/>
          <w:color w:val="auto"/>
          <w:spacing w:val="0"/>
          <w:sz w:val="21"/>
          <w:szCs w:val="21"/>
          <w:shd w:val="clear" w:fill="FFFFFF"/>
          <w:lang w:val="en-US" w:eastAsia="zh-CN"/>
        </w:rPr>
        <w:t>2019年5月31日前</w:t>
      </w:r>
      <w:r>
        <w:rPr>
          <w:rFonts w:hint="eastAsia" w:asciiTheme="minorEastAsia" w:hAnsiTheme="minorEastAsia" w:eastAsiaTheme="minorEastAsia" w:cstheme="minorEastAsia"/>
          <w:i w:val="0"/>
          <w:caps w:val="0"/>
          <w:color w:val="auto"/>
          <w:spacing w:val="0"/>
          <w:sz w:val="21"/>
          <w:szCs w:val="21"/>
          <w:shd w:val="clear" w:fill="FFFFFF"/>
        </w:rPr>
        <w:t>已完成工商登记注册，参赛申报人须为企业法人代表，须为我校在校生（本科生或研究生，含全日制专业硕士，不含在职生），或毕业5年以内的毕业生（</w:t>
      </w:r>
      <w:r>
        <w:rPr>
          <w:rFonts w:hint="eastAsia" w:asciiTheme="minorEastAsia" w:hAnsiTheme="minorEastAsia" w:eastAsiaTheme="minorEastAsia" w:cstheme="minorEastAsia"/>
          <w:i w:val="0"/>
          <w:caps w:val="0"/>
          <w:color w:val="auto"/>
          <w:spacing w:val="0"/>
          <w:sz w:val="21"/>
          <w:szCs w:val="21"/>
          <w:shd w:val="clear" w:fill="FFFFFF"/>
          <w:lang w:val="en-US" w:eastAsia="zh-CN"/>
        </w:rPr>
        <w:t>2014年</w:t>
      </w:r>
      <w:r>
        <w:rPr>
          <w:rFonts w:hint="eastAsia" w:asciiTheme="minorEastAsia" w:hAnsiTheme="minorEastAsia" w:eastAsiaTheme="minorEastAsia" w:cstheme="minorEastAsia"/>
          <w:i w:val="0"/>
          <w:caps w:val="0"/>
          <w:color w:val="auto"/>
          <w:spacing w:val="0"/>
          <w:sz w:val="21"/>
          <w:szCs w:val="21"/>
          <w:shd w:val="clear" w:fill="FFFFFF"/>
        </w:rPr>
        <w:t>之后毕业的本科生或研究生，含全日制专业硕士，不含在职生）。企业法人在</w:t>
      </w:r>
      <w:r>
        <w:rPr>
          <w:rFonts w:hint="eastAsia" w:asciiTheme="minorEastAsia" w:hAnsiTheme="minorEastAsia" w:eastAsiaTheme="minorEastAsia" w:cstheme="minorEastAsia"/>
          <w:i w:val="0"/>
          <w:caps w:val="0"/>
          <w:color w:val="auto"/>
          <w:spacing w:val="0"/>
          <w:sz w:val="21"/>
          <w:szCs w:val="21"/>
          <w:shd w:val="clear" w:fill="FFFFFF"/>
          <w:lang w:val="en-US" w:eastAsia="zh-CN"/>
        </w:rPr>
        <w:t>2019年3月8日后</w:t>
      </w:r>
      <w:r>
        <w:rPr>
          <w:rFonts w:hint="eastAsia" w:asciiTheme="minorEastAsia" w:hAnsiTheme="minorEastAsia" w:eastAsiaTheme="minorEastAsia" w:cstheme="minorEastAsia"/>
          <w:i w:val="0"/>
          <w:caps w:val="0"/>
          <w:color w:val="auto"/>
          <w:spacing w:val="0"/>
          <w:sz w:val="21"/>
          <w:szCs w:val="21"/>
          <w:shd w:val="clear" w:fill="FFFFFF"/>
        </w:rPr>
        <w:t>进行变更的不予认可。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初创组、成长组、就业型创业组已完成工商登记注册参赛项目的股权结构中，参赛成员合计不得少于1/3。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Theme="minorEastAsia" w:hAnsiTheme="minorEastAsia" w:eastAsiaTheme="minorEastAsia" w:cstheme="minorEastAsia"/>
          <w:i w:val="0"/>
          <w:caps w:val="0"/>
          <w:color w:val="auto"/>
          <w:spacing w:val="0"/>
          <w:sz w:val="21"/>
          <w:szCs w:val="21"/>
        </w:rPr>
      </w:pPr>
      <w:r>
        <w:rPr>
          <w:rStyle w:val="6"/>
          <w:rFonts w:hint="eastAsia" w:asciiTheme="minorEastAsia" w:hAnsiTheme="minorEastAsia" w:eastAsiaTheme="minorEastAsia" w:cstheme="minorEastAsia"/>
          <w:i w:val="0"/>
          <w:caps w:val="0"/>
          <w:color w:val="auto"/>
          <w:spacing w:val="0"/>
          <w:sz w:val="21"/>
          <w:szCs w:val="21"/>
          <w:shd w:val="clear" w:fill="FFFFFF"/>
        </w:rPr>
        <w:t>（二）</w:t>
      </w:r>
      <w:r>
        <w:rPr>
          <w:rFonts w:hint="eastAsia" w:asciiTheme="minorEastAsia" w:hAnsiTheme="minorEastAsia" w:eastAsiaTheme="minorEastAsia" w:cstheme="minorEastAsia"/>
          <w:i w:val="0"/>
          <w:caps w:val="0"/>
          <w:color w:val="auto"/>
          <w:spacing w:val="0"/>
          <w:sz w:val="21"/>
          <w:szCs w:val="21"/>
          <w:shd w:val="clear" w:fill="FFFFFF"/>
        </w:rPr>
        <w:t>“青年红色筑梦之旅”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以团队为单位报名参赛；允许跨校组建团队，每个团队的成员不少于3人。参赛申报人须为团队负责人，须为我校在校生（本科生或研究生，含全日制专业硕士，不含在职生），或毕业5年以内的毕业生（</w:t>
      </w:r>
      <w:r>
        <w:rPr>
          <w:rFonts w:hint="eastAsia" w:asciiTheme="minorEastAsia" w:hAnsiTheme="minorEastAsia" w:eastAsiaTheme="minorEastAsia" w:cstheme="minorEastAsia"/>
          <w:i w:val="0"/>
          <w:caps w:val="0"/>
          <w:color w:val="auto"/>
          <w:spacing w:val="0"/>
          <w:sz w:val="21"/>
          <w:szCs w:val="21"/>
          <w:shd w:val="clear" w:fill="FFFFFF"/>
          <w:lang w:val="en-US" w:eastAsia="zh-CN"/>
        </w:rPr>
        <w:t>2014年</w:t>
      </w:r>
      <w:r>
        <w:rPr>
          <w:rFonts w:hint="eastAsia" w:asciiTheme="minorEastAsia" w:hAnsiTheme="minorEastAsia" w:eastAsiaTheme="minorEastAsia" w:cstheme="minorEastAsia"/>
          <w:i w:val="0"/>
          <w:caps w:val="0"/>
          <w:color w:val="auto"/>
          <w:spacing w:val="0"/>
          <w:sz w:val="21"/>
          <w:szCs w:val="21"/>
          <w:shd w:val="clear" w:fill="FFFFFF"/>
        </w:rPr>
        <w:t>之后毕业的本科生或研究生，含全日制专业硕士，不含在职生）。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Style w:val="6"/>
          <w:rFonts w:hint="eastAsia" w:asciiTheme="minorEastAsia" w:hAnsiTheme="minorEastAsia" w:eastAsiaTheme="minorEastAsia" w:cstheme="minorEastAsia"/>
          <w:i w:val="0"/>
          <w:caps w:val="0"/>
          <w:color w:val="auto"/>
          <w:spacing w:val="0"/>
          <w:sz w:val="21"/>
          <w:szCs w:val="21"/>
          <w:shd w:val="clear" w:fill="FFFFFF"/>
        </w:rPr>
        <w:t>（三）</w:t>
      </w:r>
      <w:r>
        <w:rPr>
          <w:rFonts w:hint="eastAsia" w:asciiTheme="minorEastAsia" w:hAnsiTheme="minorEastAsia" w:eastAsiaTheme="minorEastAsia" w:cstheme="minorEastAsia"/>
          <w:i w:val="0"/>
          <w:caps w:val="0"/>
          <w:color w:val="auto"/>
          <w:spacing w:val="0"/>
          <w:sz w:val="21"/>
          <w:szCs w:val="21"/>
          <w:shd w:val="clear" w:fill="FFFFFF"/>
        </w:rPr>
        <w:t>留学生组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以团队为单位报名参赛，其中中国籍学生不超过2人。参赛申报人须为团队负责人，须为我校全日制在校留学生（本科生或研究生）。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Style w:val="6"/>
          <w:rFonts w:hint="eastAsia" w:asciiTheme="minorEastAsia" w:hAnsiTheme="minorEastAsia" w:eastAsiaTheme="minorEastAsia" w:cstheme="minorEastAsia"/>
          <w:i w:val="0"/>
          <w:caps w:val="0"/>
          <w:color w:val="auto"/>
          <w:spacing w:val="0"/>
          <w:sz w:val="21"/>
          <w:szCs w:val="21"/>
          <w:shd w:val="clear" w:fill="FFFFFF"/>
        </w:rPr>
      </w:pPr>
      <w:r>
        <w:rPr>
          <w:rStyle w:val="6"/>
          <w:rFonts w:hint="eastAsia" w:asciiTheme="minorEastAsia" w:hAnsiTheme="minorEastAsia" w:cstheme="minorEastAsia"/>
          <w:i w:val="0"/>
          <w:caps w:val="0"/>
          <w:color w:val="auto"/>
          <w:spacing w:val="0"/>
          <w:sz w:val="21"/>
          <w:szCs w:val="21"/>
          <w:shd w:val="clear" w:fill="FFFFFF"/>
          <w:lang w:eastAsia="zh-CN"/>
        </w:rPr>
        <w:t>三</w:t>
      </w:r>
      <w:r>
        <w:rPr>
          <w:rStyle w:val="6"/>
          <w:rFonts w:hint="eastAsia" w:asciiTheme="minorEastAsia" w:hAnsiTheme="minorEastAsia" w:eastAsiaTheme="minorEastAsia" w:cstheme="minorEastAsia"/>
          <w:i w:val="0"/>
          <w:caps w:val="0"/>
          <w:color w:val="auto"/>
          <w:spacing w:val="0"/>
          <w:sz w:val="21"/>
          <w:szCs w:val="21"/>
          <w:shd w:val="clear" w:fill="FFFFFF"/>
        </w:rPr>
        <w:t>、赛程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lang w:eastAsia="zh-CN"/>
        </w:rPr>
      </w:pPr>
      <w:r>
        <w:rPr>
          <w:rFonts w:hint="eastAsia" w:asciiTheme="minorEastAsia" w:hAnsiTheme="minorEastAsia" w:eastAsiaTheme="minorEastAsia" w:cstheme="minorEastAsia"/>
          <w:i w:val="0"/>
          <w:caps w:val="0"/>
          <w:color w:val="auto"/>
          <w:spacing w:val="0"/>
          <w:sz w:val="21"/>
          <w:szCs w:val="21"/>
          <w:shd w:val="clear" w:fill="FFFFFF"/>
        </w:rPr>
        <w:t>主体赛和“青年红色筑梦之旅”赛道均采用文本评审和现场答辩两个比赛环节；针对留学生组，视报名情况再行确定。</w:t>
      </w:r>
      <w:r>
        <w:rPr>
          <w:rFonts w:hint="eastAsia" w:asciiTheme="minorEastAsia" w:hAnsiTheme="minorEastAsia" w:cstheme="minorEastAsia"/>
          <w:i w:val="0"/>
          <w:caps w:val="0"/>
          <w:color w:val="auto"/>
          <w:spacing w:val="0"/>
          <w:sz w:val="21"/>
          <w:szCs w:val="21"/>
          <w:shd w:val="clear" w:fill="FFFFFF"/>
          <w:lang w:eastAsia="zh-CN"/>
        </w:rPr>
        <w:t>具体赛程时间安排将根据浙江省</w:t>
      </w:r>
      <w:r>
        <w:rPr>
          <w:rStyle w:val="6"/>
          <w:rFonts w:hint="eastAsia" w:asciiTheme="minorEastAsia" w:hAnsiTheme="minorEastAsia" w:cstheme="minorEastAsia"/>
          <w:b w:val="0"/>
          <w:bCs/>
          <w:i w:val="0"/>
          <w:caps w:val="0"/>
          <w:color w:val="auto"/>
          <w:spacing w:val="0"/>
          <w:sz w:val="21"/>
          <w:szCs w:val="21"/>
          <w:shd w:val="clear" w:fill="FFFFFF"/>
          <w:lang w:val="en-US" w:eastAsia="zh-CN"/>
        </w:rPr>
        <w:t>第五届“互联网+”官方文件另行通知。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Theme="minorEastAsia" w:hAnsiTheme="minorEastAsia" w:eastAsiaTheme="minorEastAsia" w:cstheme="minorEastAsia"/>
          <w:b/>
          <w:bCs/>
          <w:i w:val="0"/>
          <w:caps w:val="0"/>
          <w:color w:val="auto"/>
          <w:spacing w:val="0"/>
          <w:sz w:val="21"/>
          <w:szCs w:val="21"/>
          <w:shd w:val="clear" w:fill="FFFFFF"/>
        </w:rPr>
      </w:pPr>
      <w:r>
        <w:rPr>
          <w:rFonts w:hint="eastAsia" w:asciiTheme="minorEastAsia" w:hAnsiTheme="minorEastAsia" w:cstheme="minorEastAsia"/>
          <w:b/>
          <w:bCs/>
          <w:i w:val="0"/>
          <w:caps w:val="0"/>
          <w:color w:val="auto"/>
          <w:spacing w:val="0"/>
          <w:sz w:val="21"/>
          <w:szCs w:val="21"/>
          <w:shd w:val="clear" w:fill="FFFFFF"/>
          <w:lang w:eastAsia="zh-CN"/>
        </w:rPr>
        <w:t>四</w:t>
      </w:r>
      <w:r>
        <w:rPr>
          <w:rFonts w:hint="eastAsia" w:asciiTheme="minorEastAsia" w:hAnsiTheme="minorEastAsia" w:eastAsiaTheme="minorEastAsia" w:cstheme="minorEastAsia"/>
          <w:b/>
          <w:bCs/>
          <w:i w:val="0"/>
          <w:caps w:val="0"/>
          <w:color w:val="auto"/>
          <w:spacing w:val="0"/>
          <w:sz w:val="21"/>
          <w:szCs w:val="21"/>
          <w:shd w:val="clear" w:fill="FFFFFF"/>
        </w:rPr>
        <w:t>、评审规则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（一）文本评审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lang w:eastAsia="zh-CN"/>
        </w:rPr>
      </w:pPr>
      <w:r>
        <w:rPr>
          <w:rFonts w:hint="eastAsia" w:asciiTheme="minorEastAsia" w:hAnsiTheme="minorEastAsia" w:eastAsiaTheme="minorEastAsia" w:cstheme="minorEastAsia"/>
          <w:i w:val="0"/>
          <w:caps w:val="0"/>
          <w:color w:val="auto"/>
          <w:spacing w:val="0"/>
          <w:sz w:val="21"/>
          <w:szCs w:val="21"/>
          <w:shd w:val="clear" w:fill="FFFFFF"/>
          <w:lang w:eastAsia="zh-CN"/>
        </w:rPr>
        <w:t>评审规则附后，附件</w:t>
      </w:r>
      <w:r>
        <w:rPr>
          <w:rFonts w:hint="eastAsia" w:asciiTheme="minorEastAsia" w:hAnsiTheme="minorEastAsia" w:cstheme="minorEastAsia"/>
          <w:i w:val="0"/>
          <w:caps w:val="0"/>
          <w:color w:val="auto"/>
          <w:spacing w:val="0"/>
          <w:sz w:val="21"/>
          <w:szCs w:val="21"/>
          <w:shd w:val="clear" w:fill="FFFFFF"/>
          <w:lang w:eastAsia="zh-CN"/>
        </w:rPr>
        <w:t>三、四</w:t>
      </w:r>
      <w:r>
        <w:rPr>
          <w:rFonts w:hint="eastAsia" w:asciiTheme="minorEastAsia" w:hAnsiTheme="minorEastAsia" w:eastAsiaTheme="minorEastAsia" w:cstheme="minorEastAsia"/>
          <w:i w:val="0"/>
          <w:caps w:val="0"/>
          <w:color w:val="auto"/>
          <w:spacing w:val="0"/>
          <w:sz w:val="21"/>
          <w:szCs w:val="21"/>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（二）现场答辩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lang w:val="en-US" w:eastAsia="zh-CN"/>
        </w:rPr>
        <w:t>1.</w:t>
      </w:r>
      <w:r>
        <w:rPr>
          <w:rFonts w:hint="eastAsia" w:asciiTheme="minorEastAsia" w:hAnsiTheme="minorEastAsia" w:eastAsiaTheme="minorEastAsia" w:cstheme="minorEastAsia"/>
          <w:i w:val="0"/>
          <w:caps w:val="0"/>
          <w:color w:val="auto"/>
          <w:spacing w:val="0"/>
          <w:sz w:val="21"/>
          <w:szCs w:val="21"/>
          <w:shd w:val="clear" w:fill="FFFFFF"/>
        </w:rPr>
        <w:t>项目展示，限时5分钟；答辩，限时6分钟（含评委提问）。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lang w:eastAsia="zh-CN"/>
        </w:rPr>
      </w:pPr>
      <w:r>
        <w:rPr>
          <w:rFonts w:hint="eastAsia" w:asciiTheme="minorEastAsia" w:hAnsiTheme="minorEastAsia" w:eastAsiaTheme="minorEastAsia" w:cstheme="minorEastAsia"/>
          <w:i w:val="0"/>
          <w:caps w:val="0"/>
          <w:color w:val="auto"/>
          <w:spacing w:val="0"/>
          <w:sz w:val="21"/>
          <w:szCs w:val="21"/>
          <w:shd w:val="clear" w:fill="FFFFFF"/>
          <w:lang w:val="en-US" w:eastAsia="zh-CN"/>
        </w:rPr>
        <w:t>2.</w:t>
      </w:r>
      <w:r>
        <w:rPr>
          <w:rFonts w:hint="eastAsia" w:asciiTheme="minorEastAsia" w:hAnsiTheme="minorEastAsia" w:eastAsiaTheme="minorEastAsia" w:cstheme="minorEastAsia"/>
          <w:i w:val="0"/>
          <w:caps w:val="0"/>
          <w:color w:val="auto"/>
          <w:spacing w:val="0"/>
          <w:sz w:val="21"/>
          <w:szCs w:val="21"/>
          <w:shd w:val="clear" w:fill="FFFFFF"/>
          <w:lang w:eastAsia="zh-CN"/>
        </w:rPr>
        <w:t>评审规则附后</w:t>
      </w:r>
      <w:r>
        <w:rPr>
          <w:rFonts w:hint="eastAsia" w:asciiTheme="minorEastAsia" w:hAnsiTheme="minorEastAsia" w:cstheme="minorEastAsia"/>
          <w:i w:val="0"/>
          <w:caps w:val="0"/>
          <w:color w:val="auto"/>
          <w:spacing w:val="0"/>
          <w:sz w:val="21"/>
          <w:szCs w:val="21"/>
          <w:shd w:val="clear" w:fill="FFFFFF"/>
          <w:lang w:eastAsia="zh-CN"/>
        </w:rPr>
        <w:t>，</w:t>
      </w:r>
      <w:r>
        <w:rPr>
          <w:rFonts w:hint="eastAsia" w:asciiTheme="minorEastAsia" w:hAnsiTheme="minorEastAsia" w:eastAsiaTheme="minorEastAsia" w:cstheme="minorEastAsia"/>
          <w:i w:val="0"/>
          <w:caps w:val="0"/>
          <w:color w:val="auto"/>
          <w:spacing w:val="0"/>
          <w:sz w:val="21"/>
          <w:szCs w:val="21"/>
          <w:shd w:val="clear" w:fill="FFFFFF"/>
          <w:lang w:eastAsia="zh-CN"/>
        </w:rPr>
        <w:t>附件</w:t>
      </w:r>
      <w:r>
        <w:rPr>
          <w:rFonts w:hint="eastAsia" w:asciiTheme="minorEastAsia" w:hAnsiTheme="minorEastAsia" w:cstheme="minorEastAsia"/>
          <w:i w:val="0"/>
          <w:caps w:val="0"/>
          <w:color w:val="auto"/>
          <w:spacing w:val="0"/>
          <w:sz w:val="21"/>
          <w:szCs w:val="21"/>
          <w:shd w:val="clear" w:fill="FFFFFF"/>
          <w:lang w:eastAsia="zh-CN"/>
        </w:rPr>
        <w:t>三、四</w:t>
      </w:r>
      <w:r>
        <w:rPr>
          <w:rFonts w:hint="eastAsia" w:asciiTheme="minorEastAsia" w:hAnsiTheme="minorEastAsia" w:eastAsiaTheme="minorEastAsia" w:cstheme="minorEastAsia"/>
          <w:i w:val="0"/>
          <w:caps w:val="0"/>
          <w:color w:val="auto"/>
          <w:spacing w:val="0"/>
          <w:sz w:val="21"/>
          <w:szCs w:val="21"/>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Style w:val="6"/>
          <w:rFonts w:hint="eastAsia" w:asciiTheme="minorEastAsia" w:hAnsiTheme="minorEastAsia" w:eastAsiaTheme="minorEastAsia" w:cstheme="minorEastAsia"/>
          <w:i w:val="0"/>
          <w:caps w:val="0"/>
          <w:color w:val="auto"/>
          <w:spacing w:val="0"/>
          <w:sz w:val="21"/>
          <w:szCs w:val="21"/>
          <w:shd w:val="clear" w:fill="FFFFFF"/>
        </w:rPr>
      </w:pPr>
      <w:r>
        <w:rPr>
          <w:rStyle w:val="6"/>
          <w:rFonts w:hint="eastAsia" w:asciiTheme="minorEastAsia" w:hAnsiTheme="minorEastAsia" w:cstheme="minorEastAsia"/>
          <w:i w:val="0"/>
          <w:caps w:val="0"/>
          <w:color w:val="auto"/>
          <w:spacing w:val="0"/>
          <w:sz w:val="21"/>
          <w:szCs w:val="21"/>
          <w:shd w:val="clear" w:fill="FFFFFF"/>
          <w:lang w:eastAsia="zh-CN"/>
        </w:rPr>
        <w:t>五</w:t>
      </w:r>
      <w:r>
        <w:rPr>
          <w:rStyle w:val="6"/>
          <w:rFonts w:hint="eastAsia" w:asciiTheme="minorEastAsia" w:hAnsiTheme="minorEastAsia" w:eastAsiaTheme="minorEastAsia" w:cstheme="minorEastAsia"/>
          <w:i w:val="0"/>
          <w:caps w:val="0"/>
          <w:color w:val="auto"/>
          <w:spacing w:val="0"/>
          <w:sz w:val="21"/>
          <w:szCs w:val="21"/>
          <w:shd w:val="clear" w:fill="FFFFFF"/>
        </w:rPr>
        <w:t>、报名方式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主体赛、“青年红色筑梦之旅”的报名方式相同：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（一）报名时间：</w:t>
      </w:r>
      <w:r>
        <w:rPr>
          <w:rFonts w:hint="eastAsia" w:asciiTheme="minorEastAsia" w:hAnsiTheme="minorEastAsia" w:eastAsiaTheme="minorEastAsia" w:cstheme="minorEastAsia"/>
          <w:b/>
          <w:bCs/>
          <w:i w:val="0"/>
          <w:caps w:val="0"/>
          <w:color w:val="auto"/>
          <w:spacing w:val="0"/>
          <w:sz w:val="21"/>
          <w:szCs w:val="21"/>
          <w:shd w:val="clear" w:fill="FFFFFF"/>
        </w:rPr>
        <w:t>即日起至</w:t>
      </w:r>
      <w:r>
        <w:rPr>
          <w:rFonts w:hint="eastAsia" w:asciiTheme="minorEastAsia" w:hAnsiTheme="minorEastAsia" w:cstheme="minorEastAsia"/>
          <w:b/>
          <w:bCs/>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bCs/>
          <w:i w:val="0"/>
          <w:caps w:val="0"/>
          <w:color w:val="auto"/>
          <w:spacing w:val="0"/>
          <w:sz w:val="21"/>
          <w:szCs w:val="21"/>
          <w:shd w:val="clear" w:fill="FFFFFF"/>
        </w:rPr>
        <w:t>月</w:t>
      </w:r>
      <w:r>
        <w:rPr>
          <w:rFonts w:hint="eastAsia" w:asciiTheme="minorEastAsia" w:hAnsiTheme="minorEastAsia" w:cstheme="minorEastAsia"/>
          <w:b/>
          <w:bCs/>
          <w:i w:val="0"/>
          <w:caps w:val="0"/>
          <w:color w:val="auto"/>
          <w:spacing w:val="0"/>
          <w:sz w:val="21"/>
          <w:szCs w:val="21"/>
          <w:shd w:val="clear" w:fill="FFFFFF"/>
          <w:lang w:val="en-US" w:eastAsia="zh-CN"/>
        </w:rPr>
        <w:t>24</w:t>
      </w:r>
      <w:r>
        <w:rPr>
          <w:rFonts w:hint="eastAsia" w:asciiTheme="minorEastAsia" w:hAnsiTheme="minorEastAsia" w:eastAsiaTheme="minorEastAsia" w:cstheme="minorEastAsia"/>
          <w:b/>
          <w:bCs/>
          <w:i w:val="0"/>
          <w:caps w:val="0"/>
          <w:color w:val="auto"/>
          <w:spacing w:val="0"/>
          <w:sz w:val="21"/>
          <w:szCs w:val="21"/>
          <w:shd w:val="clear" w:fill="FFFFFF"/>
        </w:rPr>
        <w:t>日止</w:t>
      </w:r>
      <w:r>
        <w:rPr>
          <w:rFonts w:hint="eastAsia" w:asciiTheme="minorEastAsia" w:hAnsiTheme="minorEastAsia" w:eastAsiaTheme="minorEastAsia" w:cstheme="minorEastAsia"/>
          <w:i w:val="0"/>
          <w:caps w:val="0"/>
          <w:color w:val="auto"/>
          <w:spacing w:val="0"/>
          <w:sz w:val="21"/>
          <w:szCs w:val="21"/>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w:t>
      </w:r>
      <w:r>
        <w:rPr>
          <w:rFonts w:hint="eastAsia" w:asciiTheme="minorEastAsia" w:hAnsiTheme="minorEastAsia" w:cstheme="minorEastAsia"/>
          <w:i w:val="0"/>
          <w:caps w:val="0"/>
          <w:color w:val="auto"/>
          <w:spacing w:val="0"/>
          <w:sz w:val="21"/>
          <w:szCs w:val="21"/>
          <w:shd w:val="clear" w:fill="FFFFFF"/>
          <w:lang w:eastAsia="zh-CN"/>
        </w:rPr>
        <w:t>二</w:t>
      </w:r>
      <w:r>
        <w:rPr>
          <w:rFonts w:hint="eastAsia" w:asciiTheme="minorEastAsia" w:hAnsiTheme="minorEastAsia" w:eastAsiaTheme="minorEastAsia" w:cstheme="minorEastAsia"/>
          <w:i w:val="0"/>
          <w:caps w:val="0"/>
          <w:color w:val="auto"/>
          <w:spacing w:val="0"/>
          <w:sz w:val="21"/>
          <w:szCs w:val="21"/>
          <w:shd w:val="clear" w:fill="FFFFFF"/>
        </w:rPr>
        <w:t>）登录浙江工商大学教务网→竞赛&amp;创新活动网（http://10.11.107.15/)，输入用户名和密码（用户名和初始密码均为学号，登陆后可修改密码）→点击登录→选择竞赛入口→在竞赛列表中选择“浙江工商大学第</w:t>
      </w:r>
      <w:r>
        <w:rPr>
          <w:rFonts w:hint="eastAsia" w:asciiTheme="minorEastAsia" w:hAnsiTheme="minorEastAsia" w:cstheme="minorEastAsia"/>
          <w:i w:val="0"/>
          <w:caps w:val="0"/>
          <w:color w:val="auto"/>
          <w:spacing w:val="0"/>
          <w:sz w:val="21"/>
          <w:szCs w:val="21"/>
          <w:shd w:val="clear" w:fill="FFFFFF"/>
          <w:lang w:eastAsia="zh-CN"/>
        </w:rPr>
        <w:t>五</w:t>
      </w:r>
      <w:r>
        <w:rPr>
          <w:rFonts w:hint="eastAsia" w:asciiTheme="minorEastAsia" w:hAnsiTheme="minorEastAsia" w:eastAsiaTheme="minorEastAsia" w:cstheme="minorEastAsia"/>
          <w:i w:val="0"/>
          <w:caps w:val="0"/>
          <w:color w:val="auto"/>
          <w:spacing w:val="0"/>
          <w:sz w:val="21"/>
          <w:szCs w:val="21"/>
          <w:shd w:val="clear" w:fill="FFFFFF"/>
        </w:rPr>
        <w:t>届‘互联网+’大学生创新创业大赛”→竞赛管理→竞赛报名→ 填写并打包上传“浙江工商大学‘互联网+’大学生创新创业大赛报名表”（附件三）、商业计划书和上述相关证明材料；文档上传要求：压缩包大小不超过60M。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Style w:val="6"/>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w:t>
      </w:r>
      <w:r>
        <w:rPr>
          <w:rFonts w:hint="eastAsia" w:asciiTheme="minorEastAsia" w:hAnsiTheme="minorEastAsia" w:cstheme="minorEastAsia"/>
          <w:i w:val="0"/>
          <w:caps w:val="0"/>
          <w:color w:val="auto"/>
          <w:spacing w:val="0"/>
          <w:sz w:val="21"/>
          <w:szCs w:val="21"/>
          <w:shd w:val="clear" w:fill="FFFFFF"/>
          <w:lang w:eastAsia="zh-CN"/>
        </w:rPr>
        <w:t>三</w:t>
      </w:r>
      <w:r>
        <w:rPr>
          <w:rFonts w:hint="eastAsia" w:asciiTheme="minorEastAsia" w:hAnsiTheme="minorEastAsia" w:eastAsiaTheme="minorEastAsia" w:cstheme="minorEastAsia"/>
          <w:i w:val="0"/>
          <w:caps w:val="0"/>
          <w:color w:val="auto"/>
          <w:spacing w:val="0"/>
          <w:sz w:val="21"/>
          <w:szCs w:val="21"/>
          <w:shd w:val="clear" w:fill="FFFFFF"/>
        </w:rPr>
        <w:t>）主体赛和“青年红色筑梦之旅”</w:t>
      </w:r>
      <w:r>
        <w:rPr>
          <w:rStyle w:val="6"/>
          <w:rFonts w:hint="eastAsia" w:asciiTheme="minorEastAsia" w:hAnsiTheme="minorEastAsia" w:eastAsiaTheme="minorEastAsia" w:cstheme="minorEastAsia"/>
          <w:i w:val="0"/>
          <w:caps w:val="0"/>
          <w:color w:val="auto"/>
          <w:spacing w:val="0"/>
          <w:sz w:val="21"/>
          <w:szCs w:val="21"/>
          <w:shd w:val="clear" w:fill="FFFFFF"/>
        </w:rPr>
        <w:t>完成上述步骤</w:t>
      </w:r>
      <w:r>
        <w:rPr>
          <w:rStyle w:val="6"/>
          <w:rFonts w:hint="eastAsia" w:asciiTheme="minorEastAsia" w:hAnsiTheme="minorEastAsia" w:cstheme="minorEastAsia"/>
          <w:i w:val="0"/>
          <w:caps w:val="0"/>
          <w:color w:val="auto"/>
          <w:spacing w:val="0"/>
          <w:sz w:val="21"/>
          <w:szCs w:val="21"/>
          <w:shd w:val="clear" w:fill="FFFFFF"/>
          <w:lang w:eastAsia="zh-CN"/>
        </w:rPr>
        <w:t>后</w:t>
      </w:r>
      <w:r>
        <w:rPr>
          <w:rStyle w:val="6"/>
          <w:rFonts w:hint="eastAsia" w:asciiTheme="minorEastAsia" w:hAnsiTheme="minorEastAsia" w:eastAsiaTheme="minorEastAsia" w:cstheme="minorEastAsia"/>
          <w:i w:val="0"/>
          <w:caps w:val="0"/>
          <w:color w:val="auto"/>
          <w:spacing w:val="0"/>
          <w:sz w:val="21"/>
          <w:szCs w:val="21"/>
          <w:shd w:val="clear" w:fill="FFFFFF"/>
        </w:rPr>
        <w:t>，</w:t>
      </w:r>
      <w:r>
        <w:rPr>
          <w:rStyle w:val="6"/>
          <w:rFonts w:hint="eastAsia" w:asciiTheme="minorEastAsia" w:hAnsiTheme="minorEastAsia" w:cstheme="minorEastAsia"/>
          <w:i w:val="0"/>
          <w:caps w:val="0"/>
          <w:color w:val="auto"/>
          <w:spacing w:val="0"/>
          <w:sz w:val="21"/>
          <w:szCs w:val="21"/>
          <w:shd w:val="clear" w:fill="FFFFFF"/>
          <w:lang w:eastAsia="zh-CN"/>
        </w:rPr>
        <w:t>需在</w:t>
      </w:r>
      <w:r>
        <w:rPr>
          <w:rFonts w:hint="eastAsia" w:asciiTheme="minorEastAsia" w:hAnsiTheme="minorEastAsia" w:eastAsiaTheme="minorEastAsia" w:cstheme="minorEastAsia"/>
          <w:b/>
          <w:bCs/>
          <w:i w:val="0"/>
          <w:caps w:val="0"/>
          <w:color w:val="auto"/>
          <w:spacing w:val="0"/>
          <w:sz w:val="21"/>
          <w:szCs w:val="21"/>
          <w:shd w:val="clear" w:fill="FFFFFF"/>
          <w:lang w:eastAsia="zh-CN"/>
        </w:rPr>
        <w:t>“中</w:t>
      </w:r>
      <w:r>
        <w:rPr>
          <w:rFonts w:hint="eastAsia" w:asciiTheme="minorEastAsia" w:hAnsiTheme="minorEastAsia" w:eastAsiaTheme="minorEastAsia" w:cstheme="minorEastAsia"/>
          <w:b/>
          <w:bCs/>
          <w:i w:val="0"/>
          <w:caps w:val="0"/>
          <w:color w:val="auto"/>
          <w:spacing w:val="0"/>
          <w:sz w:val="21"/>
          <w:szCs w:val="21"/>
          <w:shd w:val="clear" w:fill="FFFFFF"/>
        </w:rPr>
        <w:t>国‘互联网+’大学生创新创业大赛”</w:t>
      </w:r>
      <w:r>
        <w:rPr>
          <w:rFonts w:hint="eastAsia" w:asciiTheme="minorEastAsia" w:hAnsiTheme="minorEastAsia" w:eastAsiaTheme="minorEastAsia" w:cstheme="minorEastAsia"/>
          <w:b/>
          <w:bCs/>
          <w:i w:val="0"/>
          <w:caps w:val="0"/>
          <w:color w:val="auto"/>
          <w:spacing w:val="0"/>
          <w:sz w:val="21"/>
          <w:szCs w:val="21"/>
          <w:shd w:val="clear" w:fill="FFFFFF"/>
          <w:lang w:eastAsia="zh-CN"/>
        </w:rPr>
        <w:t>官网报名（目前未开通报名通道，开通时间另行通知）</w:t>
      </w:r>
      <w:r>
        <w:rPr>
          <w:rFonts w:hint="eastAsia" w:asciiTheme="minorEastAsia" w:hAnsiTheme="minorEastAsia" w:eastAsiaTheme="minorEastAsia" w:cstheme="minorEastAsia"/>
          <w:i w:val="0"/>
          <w:caps w:val="0"/>
          <w:color w:val="auto"/>
          <w:spacing w:val="0"/>
          <w:sz w:val="21"/>
          <w:szCs w:val="21"/>
          <w:shd w:val="clear" w:fill="FFFFFF"/>
          <w:lang w:eastAsia="zh-CN"/>
        </w:rPr>
        <w:t>，</w:t>
      </w:r>
      <w:r>
        <w:rPr>
          <w:rStyle w:val="6"/>
          <w:rFonts w:hint="eastAsia" w:asciiTheme="minorEastAsia" w:hAnsiTheme="minorEastAsia" w:eastAsiaTheme="minorEastAsia" w:cstheme="minorEastAsia"/>
          <w:i w:val="0"/>
          <w:caps w:val="0"/>
          <w:color w:val="auto"/>
          <w:spacing w:val="0"/>
          <w:sz w:val="21"/>
          <w:szCs w:val="21"/>
          <w:shd w:val="clear" w:fill="FFFFFF"/>
        </w:rPr>
        <w:t>留学生组暂时只需完成竞赛&amp;创新活动网报名。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Style w:val="6"/>
          <w:rFonts w:hint="eastAsia" w:asciiTheme="minorEastAsia" w:hAnsiTheme="minorEastAsia" w:cstheme="minorEastAsia"/>
          <w:i w:val="0"/>
          <w:caps w:val="0"/>
          <w:color w:val="auto"/>
          <w:spacing w:val="0"/>
          <w:sz w:val="21"/>
          <w:szCs w:val="21"/>
          <w:shd w:val="clear" w:fill="FFFFFF"/>
          <w:lang w:val="en-US" w:eastAsia="zh-CN"/>
        </w:rPr>
      </w:pPr>
      <w:r>
        <w:rPr>
          <w:rStyle w:val="6"/>
          <w:rFonts w:hint="eastAsia" w:asciiTheme="minorEastAsia" w:hAnsiTheme="minorEastAsia" w:cstheme="minorEastAsia"/>
          <w:i w:val="0"/>
          <w:caps w:val="0"/>
          <w:color w:val="auto"/>
          <w:spacing w:val="0"/>
          <w:sz w:val="21"/>
          <w:szCs w:val="21"/>
          <w:shd w:val="clear" w:fill="FFFFFF"/>
          <w:lang w:val="en-US" w:eastAsia="zh-CN"/>
        </w:rPr>
        <w:t>(四)报名注意事项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Style w:val="6"/>
          <w:rFonts w:hint="eastAsia" w:asciiTheme="minorEastAsia" w:hAnsiTheme="minorEastAsia" w:cstheme="minorEastAsia"/>
          <w:b w:val="0"/>
          <w:bCs/>
          <w:i w:val="0"/>
          <w:caps w:val="0"/>
          <w:color w:val="auto"/>
          <w:spacing w:val="0"/>
          <w:sz w:val="21"/>
          <w:szCs w:val="21"/>
          <w:shd w:val="clear" w:fill="FFFFFF"/>
          <w:lang w:val="en-US" w:eastAsia="zh-CN"/>
        </w:rPr>
      </w:pPr>
      <w:r>
        <w:rPr>
          <w:rStyle w:val="6"/>
          <w:rFonts w:hint="eastAsia" w:asciiTheme="minorEastAsia" w:hAnsiTheme="minorEastAsia" w:cstheme="minorEastAsia"/>
          <w:b w:val="0"/>
          <w:bCs/>
          <w:i w:val="0"/>
          <w:caps w:val="0"/>
          <w:color w:val="auto"/>
          <w:spacing w:val="0"/>
          <w:sz w:val="21"/>
          <w:szCs w:val="21"/>
          <w:shd w:val="clear" w:fill="FFFFFF"/>
          <w:lang w:val="en-US" w:eastAsia="zh-CN"/>
        </w:rPr>
        <w:t>1.已毕业学生教务系统没有信息，需要将个人信息报给国创团负责比赛的同学，再统一录入竞赛网。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cstheme="minorEastAsia"/>
          <w:i w:val="0"/>
          <w:caps w:val="0"/>
          <w:color w:val="auto"/>
          <w:spacing w:val="0"/>
          <w:sz w:val="21"/>
          <w:szCs w:val="21"/>
          <w:shd w:val="clear" w:fill="FFFFFF"/>
          <w:lang w:eastAsia="zh-CN"/>
        </w:rPr>
      </w:pPr>
      <w:r>
        <w:rPr>
          <w:rStyle w:val="6"/>
          <w:rFonts w:hint="eastAsia" w:asciiTheme="minorEastAsia" w:hAnsiTheme="minorEastAsia" w:cstheme="minorEastAsia"/>
          <w:b w:val="0"/>
          <w:bCs/>
          <w:i w:val="0"/>
          <w:caps w:val="0"/>
          <w:color w:val="auto"/>
          <w:spacing w:val="0"/>
          <w:sz w:val="21"/>
          <w:szCs w:val="21"/>
          <w:shd w:val="clear" w:fill="FFFFFF"/>
          <w:lang w:val="en-US" w:eastAsia="zh-CN"/>
        </w:rPr>
        <w:t>2.留学生和研究生在学生信息导入到竞赛</w:t>
      </w:r>
      <w:r>
        <w:rPr>
          <w:rFonts w:hint="eastAsia" w:asciiTheme="minorEastAsia" w:hAnsiTheme="minorEastAsia" w:eastAsiaTheme="minorEastAsia" w:cstheme="minorEastAsia"/>
          <w:b w:val="0"/>
          <w:bCs/>
          <w:i w:val="0"/>
          <w:caps w:val="0"/>
          <w:color w:val="auto"/>
          <w:spacing w:val="0"/>
          <w:sz w:val="21"/>
          <w:szCs w:val="21"/>
          <w:shd w:val="clear" w:fill="FFFFFF"/>
        </w:rPr>
        <w:t>&amp;</w:t>
      </w:r>
      <w:r>
        <w:rPr>
          <w:rFonts w:hint="eastAsia" w:asciiTheme="minorEastAsia" w:hAnsiTheme="minorEastAsia" w:eastAsiaTheme="minorEastAsia" w:cstheme="minorEastAsia"/>
          <w:i w:val="0"/>
          <w:caps w:val="0"/>
          <w:color w:val="auto"/>
          <w:spacing w:val="0"/>
          <w:sz w:val="21"/>
          <w:szCs w:val="21"/>
          <w:shd w:val="clear" w:fill="FFFFFF"/>
        </w:rPr>
        <w:t>创新活动网</w:t>
      </w:r>
      <w:r>
        <w:rPr>
          <w:rFonts w:hint="eastAsia" w:asciiTheme="minorEastAsia" w:hAnsiTheme="minorEastAsia" w:cstheme="minorEastAsia"/>
          <w:i w:val="0"/>
          <w:caps w:val="0"/>
          <w:color w:val="auto"/>
          <w:spacing w:val="0"/>
          <w:sz w:val="21"/>
          <w:szCs w:val="21"/>
          <w:shd w:val="clear" w:fill="FFFFFF"/>
          <w:lang w:eastAsia="zh-CN"/>
        </w:rPr>
        <w:t>系统后也可直接进行报名。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cstheme="minorEastAsia"/>
          <w:i w:val="0"/>
          <w:caps w:val="0"/>
          <w:color w:val="auto"/>
          <w:spacing w:val="0"/>
          <w:sz w:val="21"/>
          <w:szCs w:val="21"/>
          <w:shd w:val="clear" w:fill="FFFFFF"/>
          <w:lang w:val="en-US" w:eastAsia="zh-CN"/>
        </w:rPr>
      </w:pPr>
      <w:r>
        <w:rPr>
          <w:rFonts w:hint="eastAsia" w:asciiTheme="minorEastAsia" w:hAnsiTheme="minorEastAsia" w:cstheme="minorEastAsia"/>
          <w:i w:val="0"/>
          <w:caps w:val="0"/>
          <w:color w:val="auto"/>
          <w:spacing w:val="0"/>
          <w:sz w:val="21"/>
          <w:szCs w:val="21"/>
          <w:shd w:val="clear" w:fill="FFFFFF"/>
          <w:lang w:val="en-US" w:eastAsia="zh-CN"/>
        </w:rPr>
        <w:t>3.外校学生组队，如果是我校毕业生，可直接报给国创团，如果是参加到我校学生的团队中，请将个人信息添加在报名表里。不接受非我校在校生或毕业生的校外学生以团队负责人的形式报名。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Style w:val="6"/>
          <w:rFonts w:hint="eastAsia" w:asciiTheme="minorEastAsia" w:hAnsiTheme="minorEastAsia" w:eastAsiaTheme="minorEastAsia" w:cstheme="minorEastAsia"/>
          <w:i w:val="0"/>
          <w:caps w:val="0"/>
          <w:color w:val="auto"/>
          <w:spacing w:val="0"/>
          <w:sz w:val="21"/>
          <w:szCs w:val="21"/>
          <w:shd w:val="clear" w:fill="FFFFFF"/>
        </w:rPr>
      </w:pPr>
      <w:r>
        <w:rPr>
          <w:rStyle w:val="6"/>
          <w:rFonts w:hint="eastAsia" w:asciiTheme="minorEastAsia" w:hAnsiTheme="minorEastAsia" w:cstheme="minorEastAsia"/>
          <w:i w:val="0"/>
          <w:caps w:val="0"/>
          <w:color w:val="auto"/>
          <w:spacing w:val="0"/>
          <w:sz w:val="21"/>
          <w:szCs w:val="21"/>
          <w:shd w:val="clear" w:fill="FFFFFF"/>
          <w:lang w:eastAsia="zh-CN"/>
        </w:rPr>
        <w:t>六</w:t>
      </w:r>
      <w:r>
        <w:rPr>
          <w:rStyle w:val="6"/>
          <w:rFonts w:hint="eastAsia" w:asciiTheme="minorEastAsia" w:hAnsiTheme="minorEastAsia" w:eastAsiaTheme="minorEastAsia" w:cstheme="minorEastAsia"/>
          <w:i w:val="0"/>
          <w:caps w:val="0"/>
          <w:color w:val="auto"/>
          <w:spacing w:val="0"/>
          <w:sz w:val="21"/>
          <w:szCs w:val="21"/>
          <w:shd w:val="clear" w:fill="FFFFFF"/>
        </w:rPr>
        <w:t>、奖励措施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根据学校相关文件，大赛设一、二、三等奖各若干名；获奖团队由学校颁发获奖证书。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主体赛、“青年红色筑梦之旅”和留学生组的获奖项目中成长潜力较大者</w:t>
      </w:r>
      <w:r>
        <w:rPr>
          <w:rFonts w:hint="eastAsia" w:asciiTheme="minorEastAsia" w:hAnsiTheme="minorEastAsia" w:cstheme="minorEastAsia"/>
          <w:i w:val="0"/>
          <w:caps w:val="0"/>
          <w:color w:val="auto"/>
          <w:spacing w:val="0"/>
          <w:sz w:val="21"/>
          <w:szCs w:val="21"/>
          <w:shd w:val="clear" w:fill="FFFFFF"/>
          <w:lang w:eastAsia="zh-CN"/>
        </w:rPr>
        <w:t>，</w:t>
      </w:r>
      <w:r>
        <w:rPr>
          <w:rFonts w:hint="eastAsia" w:asciiTheme="minorEastAsia" w:hAnsiTheme="minorEastAsia" w:eastAsiaTheme="minorEastAsia" w:cstheme="minorEastAsia"/>
          <w:i w:val="0"/>
          <w:caps w:val="0"/>
          <w:color w:val="auto"/>
          <w:spacing w:val="0"/>
          <w:sz w:val="21"/>
          <w:szCs w:val="21"/>
          <w:shd w:val="clear" w:fill="FFFFFF"/>
        </w:rPr>
        <w:t>可</w:t>
      </w:r>
      <w:r>
        <w:rPr>
          <w:rFonts w:hint="eastAsia" w:asciiTheme="minorEastAsia" w:hAnsiTheme="minorEastAsia" w:cstheme="minorEastAsia"/>
          <w:i w:val="0"/>
          <w:caps w:val="0"/>
          <w:color w:val="auto"/>
          <w:spacing w:val="0"/>
          <w:sz w:val="21"/>
          <w:szCs w:val="21"/>
          <w:shd w:val="clear" w:fill="FFFFFF"/>
          <w:lang w:eastAsia="zh-CN"/>
        </w:rPr>
        <w:t>免费入驻浙</w:t>
      </w:r>
      <w:r>
        <w:rPr>
          <w:rFonts w:hint="eastAsia" w:asciiTheme="minorEastAsia" w:hAnsiTheme="minorEastAsia" w:eastAsiaTheme="minorEastAsia" w:cstheme="minorEastAsia"/>
          <w:i w:val="0"/>
          <w:caps w:val="0"/>
          <w:color w:val="auto"/>
          <w:spacing w:val="0"/>
          <w:sz w:val="21"/>
          <w:szCs w:val="21"/>
          <w:shd w:val="clear" w:fill="FFFFFF"/>
        </w:rPr>
        <w:t>商大学生创业园·UP+DEMO众创空间（下沙校区）工位（每个项目一桌四椅）；入驻该众创空间期间，经阶段考核（通常每三个月一次），视项目进展情况确定免费使用展期期限。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主体赛、“青年红色筑梦之旅”和留学生组的获奖项目中，成长潜力较大者可申请免费使用浙商大创业园众创空间（教工路校区）的工位，具体办法另行制定。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Style w:val="6"/>
          <w:rFonts w:hint="eastAsia" w:asciiTheme="minorEastAsia" w:hAnsiTheme="minorEastAsia" w:eastAsiaTheme="minorEastAsia" w:cstheme="minorEastAsia"/>
          <w:i w:val="0"/>
          <w:caps w:val="0"/>
          <w:color w:val="auto"/>
          <w:spacing w:val="0"/>
          <w:sz w:val="21"/>
          <w:szCs w:val="21"/>
          <w:shd w:val="clear" w:fill="FFFFFF"/>
        </w:rPr>
      </w:pPr>
      <w:r>
        <w:rPr>
          <w:rStyle w:val="6"/>
          <w:rFonts w:hint="eastAsia" w:asciiTheme="minorEastAsia" w:hAnsiTheme="minorEastAsia" w:cstheme="minorEastAsia"/>
          <w:i w:val="0"/>
          <w:caps w:val="0"/>
          <w:color w:val="auto"/>
          <w:spacing w:val="0"/>
          <w:sz w:val="21"/>
          <w:szCs w:val="21"/>
          <w:shd w:val="clear" w:fill="FFFFFF"/>
          <w:lang w:eastAsia="zh-CN"/>
        </w:rPr>
        <w:t>七</w:t>
      </w:r>
      <w:r>
        <w:rPr>
          <w:rStyle w:val="6"/>
          <w:rFonts w:hint="eastAsia" w:asciiTheme="minorEastAsia" w:hAnsiTheme="minorEastAsia" w:eastAsiaTheme="minorEastAsia" w:cstheme="minorEastAsia"/>
          <w:i w:val="0"/>
          <w:caps w:val="0"/>
          <w:color w:val="auto"/>
          <w:spacing w:val="0"/>
          <w:sz w:val="21"/>
          <w:szCs w:val="21"/>
          <w:shd w:val="clear" w:fill="FFFFFF"/>
        </w:rPr>
        <w:t>、推荐参加省赛事宜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浙江省大赛采用校级初赛、省级复赛、省级决赛三级赛制。省大赛组委会将综合考虑各高校大赛组织情况、报名团队数和历届大赛获奖情况等因素分配省级复赛名额，适当向参赛学生数达在校生人数</w:t>
      </w:r>
      <w:r>
        <w:rPr>
          <w:rFonts w:hint="eastAsia" w:asciiTheme="minorEastAsia" w:hAnsiTheme="minorEastAsia" w:cstheme="minorEastAsia"/>
          <w:i w:val="0"/>
          <w:caps w:val="0"/>
          <w:color w:val="auto"/>
          <w:spacing w:val="0"/>
          <w:sz w:val="21"/>
          <w:szCs w:val="21"/>
          <w:shd w:val="clear" w:fill="FFFFFF"/>
          <w:lang w:eastAsia="zh-CN"/>
        </w:rPr>
        <w:t>较多</w:t>
      </w:r>
      <w:r>
        <w:rPr>
          <w:rFonts w:hint="eastAsia" w:asciiTheme="minorEastAsia" w:hAnsiTheme="minorEastAsia" w:eastAsiaTheme="minorEastAsia" w:cstheme="minorEastAsia"/>
          <w:i w:val="0"/>
          <w:caps w:val="0"/>
          <w:color w:val="auto"/>
          <w:spacing w:val="0"/>
          <w:sz w:val="21"/>
          <w:szCs w:val="21"/>
          <w:shd w:val="clear" w:fill="FFFFFF"/>
        </w:rPr>
        <w:t>的高校倾斜。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（一）在学校第五届“互联网＋”大学生创新创业大赛结果的基础上结合省大赛组委会分配的省级复赛名额，学校按照2：1的比例选拔项目参加训练营，最终以项目团队在训练营中的实际情况为依据推荐省赛。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（二）融资额在200万元以上或估值在1000万元以上的校友创业项目，可直接进入训练营。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Style w:val="6"/>
          <w:rFonts w:hint="eastAsia" w:asciiTheme="minorEastAsia" w:hAnsiTheme="minorEastAsia" w:eastAsiaTheme="minorEastAsia" w:cstheme="minorEastAsia"/>
          <w:i w:val="0"/>
          <w:caps w:val="0"/>
          <w:color w:val="auto"/>
          <w:spacing w:val="0"/>
          <w:sz w:val="21"/>
          <w:szCs w:val="21"/>
          <w:shd w:val="clear" w:fill="FFFFFF"/>
        </w:rPr>
      </w:pPr>
      <w:r>
        <w:rPr>
          <w:rStyle w:val="6"/>
          <w:rFonts w:hint="eastAsia" w:asciiTheme="minorEastAsia" w:hAnsiTheme="minorEastAsia" w:cstheme="minorEastAsia"/>
          <w:i w:val="0"/>
          <w:caps w:val="0"/>
          <w:color w:val="auto"/>
          <w:spacing w:val="0"/>
          <w:sz w:val="21"/>
          <w:szCs w:val="21"/>
          <w:shd w:val="clear" w:fill="FFFFFF"/>
          <w:lang w:eastAsia="zh-CN"/>
        </w:rPr>
        <w:t>八</w:t>
      </w:r>
      <w:r>
        <w:rPr>
          <w:rStyle w:val="6"/>
          <w:rFonts w:hint="eastAsia" w:asciiTheme="minorEastAsia" w:hAnsiTheme="minorEastAsia" w:eastAsiaTheme="minorEastAsia" w:cstheme="minorEastAsia"/>
          <w:i w:val="0"/>
          <w:caps w:val="0"/>
          <w:color w:val="auto"/>
          <w:spacing w:val="0"/>
          <w:sz w:val="21"/>
          <w:szCs w:val="21"/>
          <w:shd w:val="clear" w:fill="FFFFFF"/>
        </w:rPr>
        <w:t>、联系方式</w:t>
      </w:r>
    </w:p>
    <w:p>
      <w:pPr>
        <w:spacing w:line="480" w:lineRule="auto"/>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浙江工商大学国创团  许同学 18758261945/621945</w:t>
      </w:r>
      <w:r>
        <w:rPr>
          <w:rFonts w:hint="eastAsia" w:asciiTheme="minorEastAsia" w:hAnsiTheme="minorEastAsia" w:cstheme="minorEastAsia"/>
          <w:szCs w:val="21"/>
          <w:lang w:eastAsia="zh-CN"/>
        </w:rPr>
        <w:t>，赵同学18758572429。</w:t>
      </w:r>
    </w:p>
    <w:p>
      <w:pPr>
        <w:spacing w:line="48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创业学院  </w:t>
      </w:r>
      <w:r>
        <w:rPr>
          <w:rFonts w:hint="eastAsia" w:asciiTheme="minorEastAsia" w:hAnsiTheme="minorEastAsia" w:cstheme="minorEastAsia"/>
          <w:szCs w:val="21"/>
          <w:lang w:eastAsia="zh-CN"/>
        </w:rPr>
        <w:t>黄老师</w:t>
      </w:r>
      <w:r>
        <w:rPr>
          <w:rFonts w:hint="eastAsia" w:asciiTheme="minorEastAsia" w:hAnsiTheme="minorEastAsia" w:cstheme="minorEastAsia"/>
          <w:szCs w:val="21"/>
          <w:lang w:val="en-US" w:eastAsia="zh-CN"/>
        </w:rPr>
        <w:t xml:space="preserve">  办公电话：28008</w:t>
      </w:r>
      <w:bookmarkStart w:id="0" w:name="_GoBack"/>
      <w:bookmarkEnd w:id="0"/>
      <w:r>
        <w:rPr>
          <w:rFonts w:hint="eastAsia" w:asciiTheme="minorEastAsia" w:hAnsiTheme="minorEastAsia" w:cstheme="minorEastAsia"/>
          <w:szCs w:val="21"/>
          <w:lang w:val="en-US" w:eastAsia="zh-CN"/>
        </w:rPr>
        <w:t>707</w:t>
      </w:r>
    </w:p>
    <w:p>
      <w:pPr>
        <w:spacing w:line="48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lang w:eastAsia="zh-CN"/>
        </w:rPr>
        <w:t>学生报名交流</w:t>
      </w:r>
      <w:r>
        <w:rPr>
          <w:rFonts w:hint="eastAsia" w:asciiTheme="minorEastAsia" w:hAnsiTheme="minorEastAsia" w:cstheme="minorEastAsia"/>
          <w:szCs w:val="21"/>
        </w:rPr>
        <w:t>QQ群：</w:t>
      </w:r>
      <w:r>
        <w:rPr>
          <w:rFonts w:hint="eastAsia" w:asciiTheme="minorEastAsia" w:hAnsiTheme="minorEastAsia" w:cstheme="minorEastAsia"/>
          <w:szCs w:val="21"/>
          <w:lang w:val="en-US" w:eastAsia="zh-CN"/>
        </w:rPr>
        <w:t>662725334，指导老师交流QQ群：</w:t>
      </w:r>
      <w:r>
        <w:rPr>
          <w:rFonts w:hint="eastAsia" w:asciiTheme="minorEastAsia" w:hAnsiTheme="minorEastAsia" w:cstheme="minorEastAsia"/>
          <w:szCs w:val="21"/>
        </w:rPr>
        <w:t>770613391</w:t>
      </w:r>
    </w:p>
    <w:p>
      <w:pPr>
        <w:spacing w:line="480" w:lineRule="auto"/>
        <w:ind w:firstLine="420" w:firstLineChars="200"/>
        <w:rPr>
          <w:rFonts w:hint="eastAsia" w:asciiTheme="minorEastAsia" w:hAnsiTheme="minorEastAsia" w:cstheme="minorEastAsia"/>
          <w:szCs w:val="21"/>
        </w:rPr>
      </w:pPr>
    </w:p>
    <w:p>
      <w:pPr>
        <w:spacing w:line="48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附</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浙江工商大学竞赛&amp;创新活动网报名方式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Style w:val="6"/>
          <w:rFonts w:hint="eastAsia" w:asciiTheme="minorEastAsia" w:hAnsiTheme="minorEastAsia" w:eastAsiaTheme="minorEastAsia" w:cstheme="minorEastAsia"/>
          <w:i w:val="0"/>
          <w:caps w:val="0"/>
          <w:color w:val="auto"/>
          <w:spacing w:val="0"/>
          <w:sz w:val="21"/>
          <w:szCs w:val="21"/>
          <w:shd w:val="clear" w:fill="FFFFFF"/>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widowControl/>
        <w:shd w:val="clear" w:color="auto" w:fill="FFFFFF"/>
        <w:spacing w:beforeAutospacing="0" w:afterAutospacing="0" w:line="400" w:lineRule="exact"/>
        <w:jc w:val="right"/>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浙江工商大学“互联网+”大学生创新创业大赛工作组</w:t>
      </w:r>
    </w:p>
    <w:p>
      <w:pPr>
        <w:pStyle w:val="4"/>
        <w:widowControl/>
        <w:shd w:val="clear" w:color="auto" w:fill="FFFFFF"/>
        <w:spacing w:beforeAutospacing="0" w:afterAutospacing="0" w:line="400" w:lineRule="exact"/>
        <w:ind w:right="420" w:firstLine="4830" w:firstLineChars="2300"/>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2019年 1 月 18 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p>
      <w:pPr>
        <w:rPr>
          <w:rFonts w:hint="eastAsia"/>
          <w:b/>
          <w:bCs/>
          <w:sz w:val="28"/>
          <w:szCs w:val="28"/>
        </w:rPr>
      </w:pPr>
      <w:r>
        <w:rPr>
          <w:rFonts w:hint="eastAsia"/>
          <w:b/>
          <w:bCs/>
          <w:sz w:val="28"/>
          <w:szCs w:val="28"/>
          <w:lang w:eastAsia="zh-CN"/>
        </w:rPr>
        <w:t>附件：</w:t>
      </w:r>
      <w:r>
        <w:rPr>
          <w:rFonts w:hint="eastAsia"/>
          <w:b/>
          <w:bCs/>
          <w:sz w:val="28"/>
          <w:szCs w:val="28"/>
        </w:rPr>
        <w:t>浙江工商大学竞赛&amp;创新活动网报名方式</w:t>
      </w:r>
    </w:p>
    <w:p>
      <w:pPr>
        <w:rPr>
          <w:rFonts w:hint="eastAsia"/>
          <w:sz w:val="21"/>
          <w:szCs w:val="21"/>
        </w:rPr>
      </w:pPr>
      <w:r>
        <w:rPr>
          <w:rFonts w:hint="eastAsia"/>
          <w:sz w:val="21"/>
          <w:szCs w:val="21"/>
        </w:rPr>
        <w:t>登陆浙江工商大学教务网→竞赛&amp;创新活动网（http://10.11.107.15/），输入用户名和密码（用</w:t>
      </w:r>
    </w:p>
    <w:p>
      <w:pPr>
        <w:rPr>
          <w:rFonts w:hint="eastAsia"/>
          <w:sz w:val="21"/>
          <w:szCs w:val="21"/>
        </w:rPr>
      </w:pPr>
      <w:r>
        <w:rPr>
          <w:rFonts w:hint="eastAsia"/>
          <w:sz w:val="21"/>
          <w:szCs w:val="21"/>
        </w:rPr>
        <w:t>户名和初始密码均为学号，登陆后可修改密码）→点击登录→选择竞赛入口→在竞赛列表中</w:t>
      </w:r>
    </w:p>
    <w:p>
      <w:pPr>
        <w:rPr>
          <w:rFonts w:hint="eastAsia"/>
          <w:sz w:val="21"/>
          <w:szCs w:val="21"/>
        </w:rPr>
      </w:pPr>
      <w:r>
        <w:rPr>
          <w:rFonts w:hint="eastAsia"/>
          <w:sz w:val="21"/>
          <w:szCs w:val="21"/>
        </w:rPr>
        <w:t>选择“浙江工商大学第四届‘互联网+’大学生创新创业大赛”→竞赛管理→竞赛报名→ 填写并上</w:t>
      </w:r>
    </w:p>
    <w:p>
      <w:pPr>
        <w:rPr>
          <w:rFonts w:hint="eastAsia"/>
          <w:sz w:val="21"/>
          <w:szCs w:val="21"/>
        </w:rPr>
      </w:pPr>
      <w:r>
        <w:rPr>
          <w:rFonts w:hint="eastAsia"/>
          <w:sz w:val="21"/>
          <w:szCs w:val="21"/>
        </w:rPr>
        <w:t>传“浙江工商大学‘互联网+’大学生创新创业大赛报名表”、商业计划书及其他相关材料。</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6181725" cy="3243580"/>
            <wp:effectExtent l="0" t="0" r="9525" b="139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6181725" cy="324358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075680" cy="2862580"/>
            <wp:effectExtent l="0" t="0" r="1270" b="1397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6075680" cy="286258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525770" cy="2357120"/>
            <wp:effectExtent l="0" t="0" r="17780" b="508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525770" cy="235712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35320" cy="2753360"/>
            <wp:effectExtent l="0" t="0" r="17780" b="889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735320" cy="275336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810250" cy="2520315"/>
            <wp:effectExtent l="0" t="0" r="0" b="1333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810250" cy="252031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344160" cy="2369185"/>
            <wp:effectExtent l="0" t="0" r="8890" b="1206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344160" cy="236918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06085" cy="2214880"/>
            <wp:effectExtent l="0" t="0" r="18415" b="1397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5506085" cy="221488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文档上传要求：压缩包文件大小不超过 60M。</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rPr>
          <w:rFonts w:hint="eastAsi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D0484"/>
    <w:rsid w:val="0DAD2600"/>
    <w:rsid w:val="0F1249E2"/>
    <w:rsid w:val="105D0484"/>
    <w:rsid w:val="175F2808"/>
    <w:rsid w:val="1CE41999"/>
    <w:rsid w:val="1F917CCC"/>
    <w:rsid w:val="2085685C"/>
    <w:rsid w:val="282445FA"/>
    <w:rsid w:val="299A489B"/>
    <w:rsid w:val="37341FE0"/>
    <w:rsid w:val="3AA74772"/>
    <w:rsid w:val="3FF77836"/>
    <w:rsid w:val="5091227E"/>
    <w:rsid w:val="5228113E"/>
    <w:rsid w:val="5DA93805"/>
    <w:rsid w:val="5EA27809"/>
    <w:rsid w:val="5F9C377D"/>
    <w:rsid w:val="64C16D83"/>
    <w:rsid w:val="731B0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2019-01-09T01:18:00Z</dcterms:created>
  <dc:creator>Max1407289014</dc:creator>
  <cp:lastModifiedBy>黄立芳</cp:lastModifiedBy>
  <dcterms:modified xsi:type="dcterms:W3CDTF">2019-02-21T02:00:46Z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2052-11.1.0.8135</vt:lpwstr>
  </property>
</Properties>
</file>